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328A" w14:textId="5D9D0E24" w:rsidR="00D91035" w:rsidRPr="00512B51" w:rsidRDefault="00ED41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0A03" wp14:editId="55F666E0">
                <wp:simplePos x="0" y="0"/>
                <wp:positionH relativeFrom="column">
                  <wp:posOffset>-203200</wp:posOffset>
                </wp:positionH>
                <wp:positionV relativeFrom="paragraph">
                  <wp:posOffset>-647700</wp:posOffset>
                </wp:positionV>
                <wp:extent cx="818515" cy="574040"/>
                <wp:effectExtent l="0" t="0" r="1968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A7CD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50A03" id="正方形/長方形 7" o:spid="_x0000_s1026" style="position:absolute;left:0;text-align:left;margin-left:-16pt;margin-top:-51pt;width:64.4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" filled="f" strokecolor="#243f60 [1604]" strokeweight="2pt">
                <v:textbox>
                  <w:txbxContent>
                    <w:p w14:paraId="5798A7CD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bookmarkStart w:id="0" w:name="_GoBack"/>
      <w:bookmarkEnd w:id="0"/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5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5207CC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5207CC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9"/>
        <w:gridCol w:w="6490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3C5DE0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05276F9" w14:textId="77777777" w:rsidR="00D91035" w:rsidRPr="00D91035" w:rsidRDefault="00D91035" w:rsidP="00E30B1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D91035">
      <w:headerReference w:type="default" r:id="rId8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2A49" w14:textId="1F6A1028" w:rsidR="00D91035" w:rsidRPr="005207CC" w:rsidRDefault="005207CC" w:rsidP="002D0BF2">
    <w:pPr>
      <w:pStyle w:val="ab"/>
      <w:jc w:val="right"/>
      <w:rPr>
        <w:rFonts w:asciiTheme="majorEastAsia" w:eastAsiaTheme="majorEastAsia" w:hAnsiTheme="majorEastAsia"/>
        <w:sz w:val="28"/>
        <w:szCs w:val="28"/>
      </w:rPr>
    </w:pPr>
    <w:r w:rsidRPr="005207CC">
      <w:rPr>
        <w:rFonts w:asciiTheme="majorEastAsia" w:eastAsiaTheme="majorEastAsia" w:hAnsiTheme="majorEastAsia" w:hint="eastAsia"/>
        <w:sz w:val="28"/>
        <w:szCs w:val="28"/>
      </w:rPr>
      <w:t>資料6-1</w:t>
    </w: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50F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07CC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B16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BA0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5CB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2D7CCC82-00CB-4F5F-85B6-8FFFE21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7174-1754-4C57-965B-1CB85E67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6</cp:revision>
  <cp:lastPrinted>2017-04-28T07:30:00Z</cp:lastPrinted>
  <dcterms:created xsi:type="dcterms:W3CDTF">2017-04-28T06:32:00Z</dcterms:created>
  <dcterms:modified xsi:type="dcterms:W3CDTF">2017-04-28T10:21:00Z</dcterms:modified>
</cp:coreProperties>
</file>